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46BD" w14:textId="77777777" w:rsidR="007E4FD8" w:rsidRDefault="007E4FD8" w:rsidP="00E25BAA">
      <w:pPr>
        <w:spacing w:after="0"/>
        <w:jc w:val="center"/>
        <w:rPr>
          <w:rFonts w:eastAsia="Times New Roman" w:cs="Times New Roman"/>
          <w:b/>
          <w:bCs/>
          <w:color w:val="0000FF"/>
          <w:sz w:val="14"/>
          <w:szCs w:val="14"/>
          <w:lang w:val="pl-PL" w:eastAsia="pl-PL"/>
        </w:rPr>
      </w:pPr>
    </w:p>
    <w:p w14:paraId="3A219F72" w14:textId="77777777" w:rsidR="007E4FD8" w:rsidRPr="007E4FD8" w:rsidRDefault="007E4FD8" w:rsidP="007E4FD8">
      <w:pPr>
        <w:spacing w:before="28" w:after="28"/>
        <w:jc w:val="center"/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/>
        </w:rPr>
        <w:t>KARTA  ZGŁOSZENIA</w:t>
      </w:r>
    </w:p>
    <w:p w14:paraId="36EEA9A3" w14:textId="77777777" w:rsidR="005162A6" w:rsidRPr="007E4FD8" w:rsidRDefault="007E4FD8" w:rsidP="00E25BAA">
      <w:pPr>
        <w:spacing w:after="0"/>
        <w:jc w:val="center"/>
        <w:rPr>
          <w:rFonts w:asciiTheme="minorHAnsi" w:eastAsia="Times New Roman" w:hAnsiTheme="minorHAnsi" w:cs="Times New Roman"/>
          <w:b/>
          <w:bCs/>
          <w:color w:val="0000FF"/>
          <w:sz w:val="14"/>
          <w:szCs w:val="14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color w:val="0000FF"/>
          <w:sz w:val="14"/>
          <w:szCs w:val="14"/>
          <w:lang w:val="pl-PL" w:eastAsia="pl-PL"/>
        </w:rPr>
        <w:t xml:space="preserve">KONFERENCJA NAUKOWO - SZKOLENIOWA </w:t>
      </w:r>
      <w:r w:rsidR="00E25BAA" w:rsidRPr="007E4FD8">
        <w:rPr>
          <w:rFonts w:asciiTheme="minorHAnsi" w:eastAsia="Times New Roman" w:hAnsiTheme="minorHAnsi" w:cs="Times New Roman"/>
          <w:b/>
          <w:bCs/>
          <w:color w:val="0000FF"/>
          <w:sz w:val="14"/>
          <w:szCs w:val="14"/>
          <w:lang w:val="pl-PL" w:eastAsia="pl-PL"/>
        </w:rPr>
        <w:t>ODDZIAŁU</w:t>
      </w:r>
      <w:r w:rsidRPr="007E4FD8">
        <w:rPr>
          <w:rFonts w:asciiTheme="minorHAnsi" w:eastAsia="Times New Roman" w:hAnsiTheme="minorHAnsi" w:cs="Times New Roman"/>
          <w:b/>
          <w:bCs/>
          <w:color w:val="0000FF"/>
          <w:sz w:val="14"/>
          <w:szCs w:val="14"/>
          <w:lang w:val="pl-PL" w:eastAsia="pl-PL"/>
        </w:rPr>
        <w:t xml:space="preserve"> PTDL W  BYDGOSZCZY</w:t>
      </w:r>
    </w:p>
    <w:p w14:paraId="7CEEA827" w14:textId="77777777" w:rsidR="005162A6" w:rsidRPr="007E4FD8" w:rsidRDefault="007E4FD8" w:rsidP="00E25BAA">
      <w:pPr>
        <w:spacing w:after="0"/>
        <w:jc w:val="center"/>
        <w:rPr>
          <w:rFonts w:asciiTheme="minorHAnsi" w:eastAsia="Times New Roman" w:hAnsiTheme="minorHAnsi" w:cs="Times New Roman"/>
          <w:b/>
          <w:bCs/>
          <w:color w:val="0000FF"/>
          <w:sz w:val="14"/>
          <w:szCs w:val="14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color w:val="0000FF"/>
          <w:sz w:val="14"/>
          <w:szCs w:val="14"/>
          <w:lang w:val="pl-PL" w:eastAsia="pl-PL"/>
        </w:rPr>
        <w:t>"DIAGNOSTYKA LABORATORYJNA 2022 -NIE TYLKO COVID-19"</w:t>
      </w:r>
    </w:p>
    <w:p w14:paraId="6AB5ED7B" w14:textId="77777777" w:rsidR="005162A6" w:rsidRPr="007E4FD8" w:rsidRDefault="00467B8A" w:rsidP="00E25BAA">
      <w:pPr>
        <w:spacing w:after="0"/>
        <w:jc w:val="center"/>
        <w:rPr>
          <w:rFonts w:asciiTheme="minorHAnsi" w:eastAsia="Times New Roman" w:hAnsiTheme="minorHAnsi" w:cs="Times New Roman"/>
          <w:b/>
          <w:bCs/>
          <w:color w:val="FF0000"/>
          <w:sz w:val="14"/>
          <w:szCs w:val="14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color w:val="FF0000"/>
          <w:sz w:val="14"/>
          <w:szCs w:val="14"/>
          <w:lang w:val="pl-PL" w:eastAsia="pl-PL"/>
        </w:rPr>
        <w:t>9 – 10 czerwca 2022</w:t>
      </w:r>
    </w:p>
    <w:p w14:paraId="606477B3" w14:textId="77777777" w:rsidR="005162A6" w:rsidRPr="007E4FD8" w:rsidRDefault="00467B8A" w:rsidP="00E25BAA">
      <w:pPr>
        <w:spacing w:after="0"/>
        <w:jc w:val="center"/>
        <w:rPr>
          <w:rFonts w:asciiTheme="minorHAnsi" w:eastAsia="Times New Roman" w:hAnsiTheme="minorHAnsi" w:cs="Times New Roman"/>
          <w:b/>
          <w:bCs/>
          <w:color w:val="0000FF"/>
          <w:sz w:val="14"/>
          <w:szCs w:val="14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color w:val="0000FF"/>
          <w:sz w:val="14"/>
          <w:szCs w:val="14"/>
          <w:lang w:val="pl-PL" w:eastAsia="pl-PL"/>
        </w:rPr>
        <w:t xml:space="preserve">Hotel </w:t>
      </w:r>
      <w:proofErr w:type="spellStart"/>
      <w:r w:rsidRPr="007E4FD8">
        <w:rPr>
          <w:rFonts w:asciiTheme="minorHAnsi" w:eastAsia="Times New Roman" w:hAnsiTheme="minorHAnsi" w:cs="Times New Roman"/>
          <w:b/>
          <w:bCs/>
          <w:color w:val="0000FF"/>
          <w:sz w:val="14"/>
          <w:szCs w:val="14"/>
          <w:lang w:val="pl-PL" w:eastAsia="pl-PL"/>
        </w:rPr>
        <w:t>Rubbens</w:t>
      </w:r>
      <w:proofErr w:type="spellEnd"/>
      <w:r w:rsidRPr="007E4FD8">
        <w:rPr>
          <w:rFonts w:asciiTheme="minorHAnsi" w:eastAsia="Times New Roman" w:hAnsiTheme="minorHAnsi" w:cs="Times New Roman"/>
          <w:b/>
          <w:bCs/>
          <w:color w:val="0000FF"/>
          <w:sz w:val="14"/>
          <w:szCs w:val="14"/>
          <w:lang w:val="pl-PL" w:eastAsia="pl-PL"/>
        </w:rPr>
        <w:t xml:space="preserve"> &amp; Monet</w:t>
      </w:r>
    </w:p>
    <w:p w14:paraId="0950FD13" w14:textId="77777777" w:rsidR="005162A6" w:rsidRPr="007E4FD8" w:rsidRDefault="00E25BAA" w:rsidP="00E25BAA">
      <w:pPr>
        <w:spacing w:after="0"/>
        <w:jc w:val="center"/>
        <w:rPr>
          <w:rFonts w:asciiTheme="minorHAnsi" w:hAnsiTheme="minorHAnsi"/>
          <w:b/>
          <w:color w:val="0000FF"/>
          <w:sz w:val="14"/>
          <w:szCs w:val="14"/>
          <w:lang w:val="pl-PL"/>
        </w:rPr>
      </w:pPr>
      <w:r w:rsidRPr="007E4FD8">
        <w:rPr>
          <w:rFonts w:asciiTheme="minorHAnsi" w:hAnsiTheme="minorHAnsi"/>
          <w:b/>
          <w:color w:val="0000FF"/>
          <w:sz w:val="14"/>
          <w:szCs w:val="14"/>
          <w:lang w:val="pl-PL"/>
        </w:rPr>
        <w:t xml:space="preserve"> Łysomice k/Torunia</w:t>
      </w:r>
    </w:p>
    <w:p w14:paraId="03097CBA" w14:textId="77777777" w:rsidR="005162A6" w:rsidRPr="007E4FD8" w:rsidRDefault="005162A6">
      <w:pPr>
        <w:spacing w:before="28" w:after="28"/>
        <w:jc w:val="center"/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</w:pPr>
    </w:p>
    <w:p w14:paraId="1E028F3D" w14:textId="77777777" w:rsidR="005162A6" w:rsidRPr="007E4FD8" w:rsidRDefault="00E25BAA">
      <w:pPr>
        <w:shd w:val="clear" w:color="auto" w:fill="FFFFFF"/>
        <w:spacing w:before="28" w:after="28"/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>1. Dane uczestnika:</w:t>
      </w:r>
    </w:p>
    <w:p w14:paraId="633DDC52" w14:textId="77777777" w:rsidR="005162A6" w:rsidRPr="007E4FD8" w:rsidRDefault="00E25BAA">
      <w:pPr>
        <w:shd w:val="clear" w:color="auto" w:fill="FFFFFF"/>
        <w:spacing w:before="28" w:after="28"/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Nazwisko i imię: 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>.................................................................................................................................................</w:t>
      </w:r>
      <w:r w:rsidR="007B6752" w:rsidRPr="007E4FD8">
        <w:rPr>
          <w:rFonts w:asciiTheme="minorHAnsi" w:eastAsia="Times New Roman" w:hAnsiTheme="minorHAnsi" w:cs="Times New Roman"/>
          <w:color w:val="FF0000"/>
          <w:sz w:val="16"/>
          <w:szCs w:val="16"/>
          <w:lang w:val="pl-PL" w:eastAsia="pl-PL"/>
        </w:rPr>
        <w:t>*</w:t>
      </w:r>
    </w:p>
    <w:p w14:paraId="573A195E" w14:textId="77777777" w:rsidR="005162A6" w:rsidRPr="007E4FD8" w:rsidRDefault="00E25BAA">
      <w:pPr>
        <w:shd w:val="clear" w:color="auto" w:fill="FFFFFF"/>
        <w:spacing w:before="28" w:after="28"/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Adres zamieszkania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>.............................................................................................................................................</w:t>
      </w:r>
      <w:r w:rsidR="007B6752" w:rsidRPr="007E4FD8">
        <w:rPr>
          <w:rFonts w:asciiTheme="minorHAnsi" w:eastAsia="Times New Roman" w:hAnsiTheme="minorHAnsi" w:cs="Times New Roman"/>
          <w:color w:val="FF0000"/>
          <w:sz w:val="16"/>
          <w:szCs w:val="16"/>
          <w:lang w:val="pl-PL" w:eastAsia="pl-PL"/>
        </w:rPr>
        <w:t>*</w:t>
      </w:r>
    </w:p>
    <w:p w14:paraId="6AEC1458" w14:textId="77777777" w:rsidR="005162A6" w:rsidRPr="007E4FD8" w:rsidRDefault="00E25BAA">
      <w:pPr>
        <w:shd w:val="clear" w:color="auto" w:fill="FFFFFF"/>
        <w:spacing w:before="28" w:after="28"/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Telefon kontaktowy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 xml:space="preserve"> .....................................</w:t>
      </w:r>
      <w:r w:rsidR="007B6752" w:rsidRPr="007E4FD8">
        <w:rPr>
          <w:rFonts w:asciiTheme="minorHAnsi" w:eastAsia="Times New Roman" w:hAnsiTheme="minorHAnsi" w:cs="Times New Roman"/>
          <w:color w:val="FF0000"/>
          <w:sz w:val="16"/>
          <w:szCs w:val="16"/>
          <w:lang w:val="pl-PL" w:eastAsia="pl-PL"/>
        </w:rPr>
        <w:t>*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 xml:space="preserve"> </w:t>
      </w: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>E-mail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 xml:space="preserve"> ..........................................................................................</w:t>
      </w:r>
      <w:r w:rsidR="007B6752" w:rsidRPr="007E4FD8">
        <w:rPr>
          <w:rFonts w:asciiTheme="minorHAnsi" w:eastAsia="Times New Roman" w:hAnsiTheme="minorHAnsi" w:cs="Times New Roman"/>
          <w:color w:val="FF0000"/>
          <w:sz w:val="16"/>
          <w:szCs w:val="16"/>
          <w:lang w:val="pl-PL" w:eastAsia="pl-PL"/>
        </w:rPr>
        <w:t>*</w:t>
      </w:r>
    </w:p>
    <w:p w14:paraId="7DD57511" w14:textId="77777777" w:rsidR="00F23686" w:rsidRPr="007E4FD8" w:rsidRDefault="00F23686">
      <w:pPr>
        <w:shd w:val="clear" w:color="auto" w:fill="FFFFFF"/>
        <w:spacing w:before="28" w:after="28"/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 xml:space="preserve"> </w:t>
      </w:r>
      <w:r w:rsidR="007B6752" w:rsidRPr="007E4FD8">
        <w:rPr>
          <w:rFonts w:asciiTheme="minorHAnsi" w:eastAsia="Times New Roman" w:hAnsiTheme="minorHAnsi" w:cs="Times New Roman"/>
          <w:b/>
          <w:sz w:val="16"/>
          <w:szCs w:val="16"/>
          <w:lang w:val="pl-PL" w:eastAsia="pl-PL"/>
        </w:rPr>
        <w:t>Numer Prawa Wykonywania Zawodu (</w:t>
      </w:r>
      <w:r w:rsidRPr="007E4FD8">
        <w:rPr>
          <w:rFonts w:asciiTheme="minorHAnsi" w:eastAsia="Times New Roman" w:hAnsiTheme="minorHAnsi" w:cs="Times New Roman"/>
          <w:b/>
          <w:sz w:val="16"/>
          <w:szCs w:val="16"/>
          <w:lang w:val="pl-PL" w:eastAsia="pl-PL"/>
        </w:rPr>
        <w:t xml:space="preserve"> PWZDL</w:t>
      </w:r>
      <w:r w:rsidR="007B6752" w:rsidRPr="007E4FD8">
        <w:rPr>
          <w:rFonts w:asciiTheme="minorHAnsi" w:eastAsia="Times New Roman" w:hAnsiTheme="minorHAnsi" w:cs="Times New Roman"/>
          <w:b/>
          <w:sz w:val="16"/>
          <w:szCs w:val="16"/>
          <w:lang w:val="pl-PL" w:eastAsia="pl-PL"/>
        </w:rPr>
        <w:t>)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>...............................................................................................</w:t>
      </w:r>
      <w:r w:rsidR="007B6752" w:rsidRPr="007E4FD8">
        <w:rPr>
          <w:rFonts w:asciiTheme="minorHAnsi" w:eastAsia="Times New Roman" w:hAnsiTheme="minorHAnsi" w:cs="Times New Roman"/>
          <w:color w:val="FF0000"/>
          <w:sz w:val="16"/>
          <w:szCs w:val="16"/>
          <w:lang w:val="pl-PL" w:eastAsia="pl-PL"/>
        </w:rPr>
        <w:t>*</w:t>
      </w:r>
      <w:r w:rsidRPr="007E4FD8">
        <w:rPr>
          <w:rFonts w:asciiTheme="minorHAnsi" w:eastAsia="Times New Roman" w:hAnsiTheme="minorHAnsi" w:cs="Times New Roman"/>
          <w:color w:val="FF0000"/>
          <w:sz w:val="16"/>
          <w:szCs w:val="16"/>
          <w:lang w:val="pl-PL" w:eastAsia="pl-PL"/>
        </w:rPr>
        <w:t>.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>..</w:t>
      </w:r>
    </w:p>
    <w:p w14:paraId="00F90C2F" w14:textId="77777777" w:rsidR="005162A6" w:rsidRPr="007E4FD8" w:rsidRDefault="00E25BAA" w:rsidP="00295C2A">
      <w:pPr>
        <w:shd w:val="clear" w:color="auto" w:fill="FFFFFF"/>
        <w:spacing w:before="28" w:after="28"/>
        <w:rPr>
          <w:rFonts w:asciiTheme="minorHAnsi" w:eastAsia="Times New Roman" w:hAnsiTheme="minorHAnsi" w:cs="Times New Roman"/>
          <w:sz w:val="18"/>
          <w:szCs w:val="18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Oddział PTDL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>.....................................................................................................................................................</w:t>
      </w:r>
      <w:r w:rsidRPr="007E4FD8">
        <w:rPr>
          <w:rFonts w:asciiTheme="minorHAnsi" w:eastAsia="Times New Roman" w:hAnsiTheme="minorHAnsi" w:cs="Times New Roman"/>
          <w:color w:val="FF0000"/>
          <w:sz w:val="16"/>
          <w:szCs w:val="16"/>
          <w:lang w:val="pl-PL" w:eastAsia="pl-PL"/>
        </w:rPr>
        <w:t>.</w:t>
      </w:r>
      <w:r w:rsidR="007B6752" w:rsidRPr="007E4FD8">
        <w:rPr>
          <w:rFonts w:asciiTheme="minorHAnsi" w:eastAsia="Times New Roman" w:hAnsiTheme="minorHAnsi" w:cs="Times New Roman"/>
          <w:color w:val="FF0000"/>
          <w:sz w:val="16"/>
          <w:szCs w:val="16"/>
          <w:lang w:val="pl-PL" w:eastAsia="pl-PL"/>
        </w:rPr>
        <w:t>*</w:t>
      </w:r>
    </w:p>
    <w:p w14:paraId="6D55160D" w14:textId="77777777" w:rsidR="007B6752" w:rsidRPr="007E4FD8" w:rsidRDefault="007B6752" w:rsidP="00295C2A">
      <w:pPr>
        <w:shd w:val="clear" w:color="auto" w:fill="FFFFFF"/>
        <w:spacing w:before="28" w:after="28"/>
        <w:rPr>
          <w:rFonts w:asciiTheme="minorHAnsi" w:eastAsia="Times New Roman" w:hAnsiTheme="minorHAnsi" w:cs="Times New Roman"/>
          <w:b/>
          <w:i/>
          <w:color w:val="FF0000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i/>
          <w:color w:val="FF0000"/>
          <w:sz w:val="16"/>
          <w:szCs w:val="16"/>
          <w:lang w:val="pl-PL" w:eastAsia="pl-PL"/>
        </w:rPr>
        <w:t>* dane wymagane</w:t>
      </w:r>
    </w:p>
    <w:tbl>
      <w:tblPr>
        <w:tblW w:w="0" w:type="auto"/>
        <w:tblInd w:w="-2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15" w:type="dxa"/>
          <w:left w:w="-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94"/>
        <w:gridCol w:w="386"/>
      </w:tblGrid>
      <w:tr w:rsidR="005162A6" w:rsidRPr="007E4FD8" w14:paraId="2FA3C859" w14:textId="77777777" w:rsidTr="004710FC">
        <w:trPr>
          <w:trHeight w:val="873"/>
        </w:trPr>
        <w:tc>
          <w:tcPr>
            <w:tcW w:w="87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743BECA7" w14:textId="77777777" w:rsidR="00647208" w:rsidRPr="007E4FD8" w:rsidRDefault="00647208">
            <w:pPr>
              <w:spacing w:before="28" w:after="28"/>
              <w:rPr>
                <w:rFonts w:asciiTheme="minorHAnsi" w:eastAsia="Times New Roman" w:hAnsiTheme="minorHAnsi" w:cs="Times New Roman"/>
                <w:color w:val="auto"/>
                <w:sz w:val="16"/>
                <w:szCs w:val="16"/>
                <w:lang w:val="pl-PL" w:eastAsia="pl-PL"/>
              </w:rPr>
            </w:pP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Wyrażam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zgodę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na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przetwarzanie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moich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danych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osobowych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z</w:t>
            </w:r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awartych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w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niniejszym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zgłoszeniu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w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celach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związanych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z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rejestracją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,</w:t>
            </w:r>
            <w:r w:rsidR="000E4013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udziałem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i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organizacją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konferencji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</w:t>
            </w:r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zgodnie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z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ustawą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z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dnia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10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maja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2018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roku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o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ochronie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danych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osobowych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(Dz.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Ustaw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z 2018,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poz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. 1000)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oraz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zgodnie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z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Rozporządzeniem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Parlamentu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Europejskiego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i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Rady (UE) 2016/679 z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dnia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27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kwietnia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2016 r. w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sprawie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ochrony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osób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fizycznych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w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związku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z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przetwarzaniem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danych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osobowych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i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w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sprawie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swobodnego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przepływu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takich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danych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oraz</w:t>
            </w:r>
            <w:proofErr w:type="spellEnd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uch</w:t>
            </w:r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ylenia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dyrektywy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95/46/WE (RODO)</w:t>
            </w:r>
            <w:r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.</w:t>
            </w:r>
            <w:proofErr w:type="spellStart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Zostałam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</w:t>
            </w:r>
            <w:proofErr w:type="spellStart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em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) </w:t>
            </w:r>
            <w:proofErr w:type="spellStart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poinformowana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(y) o </w:t>
            </w:r>
            <w:proofErr w:type="spellStart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prawie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dostępu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do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swoich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danych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,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możliwości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ich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poprawiania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żadania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zaprzestania</w:t>
            </w:r>
            <w:proofErr w:type="spellEnd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ich </w:t>
            </w:r>
            <w:proofErr w:type="spellStart"/>
            <w:r w:rsidR="00694F25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przetwarzania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. </w:t>
            </w:r>
            <w:proofErr w:type="spellStart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Administratorem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danych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jest </w:t>
            </w:r>
            <w:proofErr w:type="spellStart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Oddział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 </w:t>
            </w:r>
            <w:proofErr w:type="spellStart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Bydgoski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PTDL z </w:t>
            </w:r>
            <w:proofErr w:type="spellStart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siedzibą</w:t>
            </w:r>
            <w:proofErr w:type="spellEnd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w </w:t>
            </w:r>
            <w:proofErr w:type="spellStart"/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Bydgoszczy,ul.M.C-Skłodowskiej</w:t>
            </w:r>
            <w:proofErr w:type="spellEnd"/>
            <w:r w:rsidR="000C1256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4710FC" w:rsidRPr="007E4FD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9</w:t>
            </w:r>
          </w:p>
        </w:tc>
        <w:tc>
          <w:tcPr>
            <w:tcW w:w="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39F2B8AE" w14:textId="77777777" w:rsidR="005162A6" w:rsidRPr="007E4FD8" w:rsidRDefault="00E25BAA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C0C0C0"/>
                <w:lang w:val="pl-PL" w:eastAsia="pl-PL"/>
              </w:rPr>
            </w:pPr>
            <w:r w:rsidRPr="007E4FD8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C0C0C0"/>
                <w:lang w:val="pl-PL" w:eastAsia="pl-PL"/>
              </w:rPr>
              <w:t>       </w:t>
            </w:r>
          </w:p>
        </w:tc>
      </w:tr>
    </w:tbl>
    <w:p w14:paraId="3949CFB4" w14:textId="77777777" w:rsidR="005162A6" w:rsidRPr="007E4FD8" w:rsidRDefault="004710FC">
      <w:pPr>
        <w:rPr>
          <w:rFonts w:asciiTheme="minorHAnsi" w:eastAsia="Times New Roman" w:hAnsiTheme="minorHAnsi" w:cs="Times New Roman"/>
          <w:b/>
          <w:bCs/>
          <w:i/>
          <w:color w:val="FF0000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i/>
          <w:color w:val="FF0000"/>
          <w:sz w:val="16"/>
          <w:szCs w:val="16"/>
          <w:lang w:val="pl-PL" w:eastAsia="pl-PL"/>
        </w:rPr>
        <w:t>Zaznacz X w okienku po prawej stronie</w:t>
      </w:r>
    </w:p>
    <w:p w14:paraId="5FB21045" w14:textId="77777777" w:rsidR="005162A6" w:rsidRPr="007E4FD8" w:rsidRDefault="00E25BAA">
      <w:pPr>
        <w:spacing w:before="28" w:after="28"/>
        <w:rPr>
          <w:rFonts w:asciiTheme="minorHAnsi" w:eastAsia="Times New Roman" w:hAnsiTheme="minorHAnsi" w:cs="Times New Roman"/>
          <w:b/>
          <w:bCs/>
          <w:color w:val="000080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>2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>.</w:t>
      </w: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>Zakwaterowanie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 xml:space="preserve"> -</w:t>
      </w:r>
      <w:r w:rsidR="00C328EF"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 xml:space="preserve">        </w:t>
      </w:r>
      <w:r w:rsidR="00646710" w:rsidRPr="007E4FD8">
        <w:rPr>
          <w:rFonts w:asciiTheme="minorHAnsi" w:eastAsia="Times New Roman" w:hAnsiTheme="minorHAnsi" w:cs="Times New Roman"/>
          <w:b/>
          <w:bCs/>
          <w:color w:val="000080"/>
          <w:sz w:val="16"/>
          <w:szCs w:val="16"/>
          <w:lang w:val="pl-PL" w:eastAsia="pl-PL"/>
        </w:rPr>
        <w:t xml:space="preserve">pokój 2 osobowy     </w:t>
      </w:r>
      <w:r w:rsidR="00BF2BB4" w:rsidRPr="007E4FD8">
        <w:rPr>
          <w:rFonts w:asciiTheme="minorHAnsi" w:eastAsia="Times New Roman" w:hAnsiTheme="minorHAnsi" w:cs="Times New Roman"/>
          <w:b/>
          <w:bCs/>
          <w:color w:val="000080"/>
          <w:sz w:val="16"/>
          <w:szCs w:val="16"/>
          <w:lang w:val="pl-PL" w:eastAsia="pl-PL"/>
        </w:rPr>
        <w:t xml:space="preserve"> </w:t>
      </w:r>
    </w:p>
    <w:p w14:paraId="4D2705C6" w14:textId="77777777" w:rsidR="00646710" w:rsidRPr="007E4FD8" w:rsidRDefault="00E25BAA" w:rsidP="00646710">
      <w:pPr>
        <w:spacing w:before="28" w:after="28"/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i/>
          <w:color w:val="FF0000"/>
          <w:sz w:val="16"/>
          <w:szCs w:val="16"/>
          <w:lang w:val="pl-PL" w:eastAsia="pl-PL"/>
        </w:rPr>
        <w:t>Proponowany współlokato</w:t>
      </w:r>
      <w:r w:rsidR="00700012" w:rsidRPr="007E4FD8">
        <w:rPr>
          <w:rFonts w:asciiTheme="minorHAnsi" w:eastAsia="Times New Roman" w:hAnsiTheme="minorHAnsi" w:cs="Times New Roman"/>
          <w:b/>
          <w:i/>
          <w:color w:val="FF0000"/>
          <w:sz w:val="16"/>
          <w:szCs w:val="16"/>
          <w:lang w:val="pl-PL" w:eastAsia="pl-PL"/>
        </w:rPr>
        <w:t>r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>.........................................................................................................................................</w:t>
      </w:r>
    </w:p>
    <w:p w14:paraId="6D156D8B" w14:textId="77777777" w:rsidR="005162A6" w:rsidRPr="007E4FD8" w:rsidRDefault="00646710">
      <w:pPr>
        <w:spacing w:before="28" w:after="28"/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</w:pPr>
      <w:proofErr w:type="spellStart"/>
      <w:r w:rsidRPr="007E4FD8">
        <w:rPr>
          <w:rFonts w:asciiTheme="minorHAnsi" w:hAnsiTheme="minorHAnsi"/>
          <w:b/>
          <w:bCs/>
          <w:sz w:val="16"/>
          <w:szCs w:val="16"/>
        </w:rPr>
        <w:t>Uczestnicy</w:t>
      </w:r>
      <w:proofErr w:type="spellEnd"/>
      <w:r w:rsidRPr="007E4FD8">
        <w:rPr>
          <w:rFonts w:asciiTheme="minorHAnsi" w:hAnsiTheme="minorHAnsi"/>
          <w:b/>
          <w:bCs/>
          <w:sz w:val="16"/>
          <w:szCs w:val="16"/>
        </w:rPr>
        <w:t xml:space="preserve">, </w:t>
      </w:r>
      <w:proofErr w:type="spellStart"/>
      <w:r w:rsidRPr="007E4FD8">
        <w:rPr>
          <w:rFonts w:asciiTheme="minorHAnsi" w:hAnsiTheme="minorHAnsi"/>
          <w:b/>
          <w:bCs/>
          <w:sz w:val="16"/>
          <w:szCs w:val="16"/>
        </w:rPr>
        <w:t>którzy</w:t>
      </w:r>
      <w:proofErr w:type="spellEnd"/>
      <w:r w:rsidRPr="007E4FD8">
        <w:rPr>
          <w:rFonts w:asciiTheme="minorHAnsi" w:hAnsiTheme="minorHAnsi"/>
          <w:b/>
          <w:bCs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sz w:val="16"/>
          <w:szCs w:val="16"/>
        </w:rPr>
        <w:t>chcieliby</w:t>
      </w:r>
      <w:proofErr w:type="spellEnd"/>
      <w:r w:rsidRPr="007E4FD8">
        <w:rPr>
          <w:rFonts w:asciiTheme="minorHAnsi" w:hAnsiTheme="minorHAnsi"/>
          <w:b/>
          <w:bCs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sz w:val="16"/>
          <w:szCs w:val="16"/>
        </w:rPr>
        <w:t>być</w:t>
      </w:r>
      <w:proofErr w:type="spellEnd"/>
      <w:r w:rsidRPr="007E4FD8">
        <w:rPr>
          <w:rFonts w:asciiTheme="minorHAnsi" w:hAnsiTheme="minorHAnsi"/>
          <w:b/>
          <w:bCs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sz w:val="16"/>
          <w:szCs w:val="16"/>
        </w:rPr>
        <w:t>zakwaterowani</w:t>
      </w:r>
      <w:proofErr w:type="spellEnd"/>
      <w:r w:rsidRPr="007E4FD8">
        <w:rPr>
          <w:rFonts w:asciiTheme="minorHAnsi" w:hAnsiTheme="minorHAnsi"/>
          <w:b/>
          <w:bCs/>
          <w:sz w:val="16"/>
          <w:szCs w:val="16"/>
        </w:rPr>
        <w:t xml:space="preserve"> w </w:t>
      </w:r>
      <w:proofErr w:type="spellStart"/>
      <w:r w:rsidRPr="007E4FD8">
        <w:rPr>
          <w:rFonts w:asciiTheme="minorHAnsi" w:hAnsiTheme="minorHAnsi"/>
          <w:b/>
          <w:bCs/>
          <w:sz w:val="16"/>
          <w:szCs w:val="16"/>
        </w:rPr>
        <w:t>innych</w:t>
      </w:r>
      <w:proofErr w:type="spellEnd"/>
      <w:r w:rsidRPr="007E4FD8">
        <w:rPr>
          <w:rFonts w:asciiTheme="minorHAnsi" w:hAnsiTheme="minorHAnsi"/>
          <w:b/>
          <w:bCs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sz w:val="16"/>
          <w:szCs w:val="16"/>
        </w:rPr>
        <w:t>pokojach</w:t>
      </w:r>
      <w:proofErr w:type="spellEnd"/>
      <w:r w:rsidRPr="007E4FD8">
        <w:rPr>
          <w:rFonts w:asciiTheme="minorHAnsi" w:hAnsiTheme="minorHAnsi"/>
          <w:b/>
          <w:bCs/>
          <w:sz w:val="16"/>
          <w:szCs w:val="16"/>
        </w:rPr>
        <w:t xml:space="preserve"> - 3-osobowych </w:t>
      </w:r>
      <w:proofErr w:type="spellStart"/>
      <w:r w:rsidRPr="007E4FD8">
        <w:rPr>
          <w:rFonts w:asciiTheme="minorHAnsi" w:hAnsiTheme="minorHAnsi"/>
          <w:b/>
          <w:bCs/>
          <w:sz w:val="16"/>
          <w:szCs w:val="16"/>
        </w:rPr>
        <w:t>lub</w:t>
      </w:r>
      <w:proofErr w:type="spellEnd"/>
      <w:r w:rsidRPr="007E4FD8">
        <w:rPr>
          <w:rFonts w:asciiTheme="minorHAnsi" w:hAnsiTheme="minorHAnsi"/>
          <w:b/>
          <w:bCs/>
          <w:sz w:val="16"/>
          <w:szCs w:val="16"/>
        </w:rPr>
        <w:t xml:space="preserve"> 1-osobowych </w:t>
      </w:r>
      <w:proofErr w:type="spellStart"/>
      <w:r w:rsidRPr="007E4FD8">
        <w:rPr>
          <w:rFonts w:asciiTheme="minorHAnsi" w:hAnsiTheme="minorHAnsi"/>
          <w:b/>
          <w:bCs/>
          <w:sz w:val="16"/>
          <w:szCs w:val="16"/>
        </w:rPr>
        <w:t>proszeni</w:t>
      </w:r>
      <w:proofErr w:type="spellEnd"/>
      <w:r w:rsidRPr="007E4FD8">
        <w:rPr>
          <w:rFonts w:asciiTheme="minorHAnsi" w:hAnsiTheme="minorHAnsi"/>
          <w:b/>
          <w:bCs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sz w:val="16"/>
          <w:szCs w:val="16"/>
        </w:rPr>
        <w:t>są</w:t>
      </w:r>
      <w:proofErr w:type="spellEnd"/>
      <w:r w:rsidRPr="007E4FD8">
        <w:rPr>
          <w:rFonts w:asciiTheme="minorHAnsi" w:hAnsiTheme="minorHAnsi"/>
          <w:b/>
          <w:bCs/>
          <w:sz w:val="16"/>
          <w:szCs w:val="16"/>
        </w:rPr>
        <w:t xml:space="preserve"> o kontakt bezpośredni : Jowita Bąk tel. 501 032 095 lub mail: </w:t>
      </w:r>
      <w:hyperlink r:id="rId5" w:history="1">
        <w:r w:rsidRPr="007E4FD8">
          <w:rPr>
            <w:rStyle w:val="Hipercze"/>
            <w:rFonts w:asciiTheme="minorHAnsi" w:hAnsiTheme="minorHAnsi"/>
            <w:b/>
            <w:bCs/>
            <w:sz w:val="16"/>
            <w:szCs w:val="16"/>
          </w:rPr>
          <w:t>jowita.bak@jmjbiznes.pl</w:t>
        </w:r>
      </w:hyperlink>
    </w:p>
    <w:p w14:paraId="6A186DEC" w14:textId="77777777" w:rsidR="005162A6" w:rsidRPr="007E4FD8" w:rsidRDefault="00E25BAA">
      <w:pPr>
        <w:spacing w:before="28" w:after="28"/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3.Koszt konferencji  </w:t>
      </w:r>
    </w:p>
    <w:tbl>
      <w:tblPr>
        <w:tblW w:w="0" w:type="auto"/>
        <w:tblInd w:w="-2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nil"/>
          <w:insideH w:val="double" w:sz="2" w:space="0" w:color="00000A"/>
          <w:insideV w:val="nil"/>
        </w:tblBorders>
        <w:tblCellMar>
          <w:top w:w="15" w:type="dxa"/>
          <w:left w:w="-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6"/>
        <w:gridCol w:w="394"/>
      </w:tblGrid>
      <w:tr w:rsidR="00467B8A" w:rsidRPr="007E4FD8" w14:paraId="3355FC7D" w14:textId="77777777" w:rsidTr="00467B8A">
        <w:tc>
          <w:tcPr>
            <w:tcW w:w="87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463DDD76" w14:textId="77777777" w:rsidR="00467B8A" w:rsidRPr="007E4FD8" w:rsidRDefault="00467B8A" w:rsidP="00A679B2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</w:pPr>
            <w:r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 xml:space="preserve">  Opłata konferencyjna  </w:t>
            </w:r>
            <w:r w:rsidR="00646710"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 xml:space="preserve">   </w:t>
            </w:r>
            <w:r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>150</w:t>
            </w:r>
            <w:r w:rsidR="00646710"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 xml:space="preserve"> </w:t>
            </w:r>
            <w:r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>zł</w:t>
            </w:r>
          </w:p>
        </w:tc>
        <w:tc>
          <w:tcPr>
            <w:tcW w:w="3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C0C0C0"/>
            <w:tcMar>
              <w:left w:w="-7" w:type="dxa"/>
            </w:tcMar>
            <w:vAlign w:val="center"/>
          </w:tcPr>
          <w:p w14:paraId="4E65D2D4" w14:textId="77777777" w:rsidR="00467B8A" w:rsidRPr="007E4FD8" w:rsidRDefault="00467B8A" w:rsidP="00A679B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7B8A" w:rsidRPr="007E4FD8" w14:paraId="0560F502" w14:textId="77777777" w:rsidTr="00467B8A">
        <w:trPr>
          <w:trHeight w:val="215"/>
        </w:trPr>
        <w:tc>
          <w:tcPr>
            <w:tcW w:w="8723" w:type="dxa"/>
            <w:tcBorders>
              <w:top w:val="nil"/>
              <w:left w:val="double" w:sz="2" w:space="0" w:color="00000A"/>
              <w:bottom w:val="double" w:sz="2" w:space="0" w:color="00000A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4C4095A" w14:textId="77777777" w:rsidR="00467B8A" w:rsidRPr="007E4FD8" w:rsidRDefault="00646710" w:rsidP="00646710">
            <w:pPr>
              <w:jc w:val="both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</w:pPr>
            <w:r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 xml:space="preserve">   </w:t>
            </w:r>
            <w:r w:rsidR="00467B8A"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 xml:space="preserve">Nocleg    </w:t>
            </w:r>
            <w:r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 xml:space="preserve">                           100 zł</w:t>
            </w:r>
          </w:p>
        </w:tc>
        <w:tc>
          <w:tcPr>
            <w:tcW w:w="396" w:type="dxa"/>
            <w:tcBorders>
              <w:top w:val="nil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C0C0C0"/>
            <w:tcMar>
              <w:left w:w="-7" w:type="dxa"/>
            </w:tcMar>
            <w:vAlign w:val="center"/>
          </w:tcPr>
          <w:p w14:paraId="6FA76F2D" w14:textId="77777777" w:rsidR="00467B8A" w:rsidRPr="007E4FD8" w:rsidRDefault="00467B8A" w:rsidP="00A679B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3A3F151" w14:textId="77777777" w:rsidR="00467B8A" w:rsidRPr="007E4FD8" w:rsidRDefault="00467B8A" w:rsidP="00646710">
      <w:pPr>
        <w:rPr>
          <w:rFonts w:asciiTheme="minorHAnsi" w:eastAsia="Times New Roman" w:hAnsiTheme="minorHAnsi" w:cs="Times New Roman"/>
          <w:b/>
          <w:bCs/>
          <w:i/>
          <w:color w:val="FF0000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i/>
          <w:color w:val="FF0000"/>
          <w:sz w:val="16"/>
          <w:szCs w:val="16"/>
          <w:lang w:val="pl-PL" w:eastAsia="pl-PL"/>
        </w:rPr>
        <w:t>Zaznacz X w okienku po prawej stronie</w:t>
      </w:r>
    </w:p>
    <w:p w14:paraId="736D94FA" w14:textId="77777777" w:rsidR="00467B8A" w:rsidRPr="007E4FD8" w:rsidRDefault="00467B8A">
      <w:pPr>
        <w:spacing w:before="28" w:after="28"/>
        <w:rPr>
          <w:rFonts w:asciiTheme="minorHAnsi" w:eastAsia="Times New Roman" w:hAnsiTheme="minorHAnsi" w:cs="Times New Roman"/>
          <w:b/>
          <w:color w:val="0000FF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color w:val="0000FF"/>
          <w:sz w:val="16"/>
          <w:szCs w:val="16"/>
          <w:lang w:val="pl-PL" w:eastAsia="pl-PL"/>
        </w:rPr>
        <w:t>Opłata</w:t>
      </w:r>
      <w:r w:rsidR="00646710" w:rsidRPr="007E4FD8">
        <w:rPr>
          <w:rFonts w:asciiTheme="minorHAnsi" w:eastAsia="Times New Roman" w:hAnsiTheme="minorHAnsi" w:cs="Times New Roman"/>
          <w:b/>
          <w:color w:val="0000FF"/>
          <w:sz w:val="16"/>
          <w:szCs w:val="16"/>
          <w:lang w:val="pl-PL" w:eastAsia="pl-PL"/>
        </w:rPr>
        <w:t xml:space="preserve"> konferencyjna</w:t>
      </w:r>
      <w:r w:rsidRPr="007E4FD8">
        <w:rPr>
          <w:rFonts w:asciiTheme="minorHAnsi" w:eastAsia="Times New Roman" w:hAnsiTheme="minorHAnsi" w:cs="Times New Roman"/>
          <w:b/>
          <w:color w:val="0000FF"/>
          <w:sz w:val="16"/>
          <w:szCs w:val="16"/>
          <w:lang w:val="pl-PL" w:eastAsia="pl-PL"/>
        </w:rPr>
        <w:t xml:space="preserve"> obejmuje: udział w wykładach znajdujących się w programie konferencji, materiały konferencyjne, wyżywienie , opłatę związaną z uzyskaniem punktów edukacyjnych</w:t>
      </w:r>
      <w:bookmarkStart w:id="0" w:name="__DdeLink__209_235297105"/>
      <w:bookmarkStart w:id="1" w:name="__DdeLink__209_2352971051"/>
      <w:bookmarkEnd w:id="0"/>
      <w:bookmarkEnd w:id="1"/>
    </w:p>
    <w:p w14:paraId="4DF93208" w14:textId="77777777" w:rsidR="005162A6" w:rsidRPr="007E4FD8" w:rsidRDefault="007A07C1">
      <w:pPr>
        <w:spacing w:before="28" w:after="28"/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>4</w:t>
      </w:r>
      <w:r w:rsidR="00E25BAA"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. Faktura </w:t>
      </w:r>
      <w:r w:rsidR="00E25BAA" w:rsidRPr="007E4FD8">
        <w:rPr>
          <w:rFonts w:asciiTheme="minorHAnsi" w:eastAsia="Times New Roman" w:hAnsiTheme="minorHAnsi" w:cs="Times New Roman"/>
          <w:b/>
          <w:bCs/>
          <w:i/>
          <w:color w:val="FF0000"/>
          <w:sz w:val="16"/>
          <w:szCs w:val="16"/>
          <w:lang w:val="pl-PL" w:eastAsia="pl-PL"/>
        </w:rPr>
        <w:t>(zaznacz X w okienku po prawej stronie)</w:t>
      </w:r>
    </w:p>
    <w:tbl>
      <w:tblPr>
        <w:tblW w:w="0" w:type="auto"/>
        <w:tblInd w:w="-2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nil"/>
          <w:insideH w:val="double" w:sz="2" w:space="0" w:color="00000A"/>
          <w:insideV w:val="nil"/>
        </w:tblBorders>
        <w:tblCellMar>
          <w:top w:w="15" w:type="dxa"/>
          <w:left w:w="-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6"/>
        <w:gridCol w:w="394"/>
      </w:tblGrid>
      <w:tr w:rsidR="005162A6" w:rsidRPr="007E4FD8" w14:paraId="629AE46D" w14:textId="77777777" w:rsidTr="007E4FD8">
        <w:trPr>
          <w:trHeight w:val="170"/>
        </w:trPr>
        <w:tc>
          <w:tcPr>
            <w:tcW w:w="87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6C013671" w14:textId="77777777" w:rsidR="005162A6" w:rsidRPr="007E4FD8" w:rsidRDefault="00E25BAA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</w:pPr>
            <w:r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 xml:space="preserve"> a) </w:t>
            </w:r>
            <w:r w:rsidR="005D11C4"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>TAK</w:t>
            </w:r>
          </w:p>
        </w:tc>
        <w:tc>
          <w:tcPr>
            <w:tcW w:w="3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C0C0C0"/>
            <w:tcMar>
              <w:left w:w="-7" w:type="dxa"/>
            </w:tcMar>
            <w:vAlign w:val="center"/>
          </w:tcPr>
          <w:p w14:paraId="05928F94" w14:textId="77777777" w:rsidR="005162A6" w:rsidRPr="007E4FD8" w:rsidRDefault="005162A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162A6" w:rsidRPr="007E4FD8" w14:paraId="58817CAF" w14:textId="77777777" w:rsidTr="0054024F">
        <w:trPr>
          <w:trHeight w:val="259"/>
        </w:trPr>
        <w:tc>
          <w:tcPr>
            <w:tcW w:w="8724" w:type="dxa"/>
            <w:tcBorders>
              <w:top w:val="nil"/>
              <w:left w:val="double" w:sz="2" w:space="0" w:color="00000A"/>
              <w:bottom w:val="double" w:sz="2" w:space="0" w:color="00000A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6B3A0442" w14:textId="77777777" w:rsidR="005162A6" w:rsidRPr="007E4FD8" w:rsidRDefault="005D11C4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</w:pPr>
            <w:r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 xml:space="preserve"> b) NIE</w:t>
            </w:r>
            <w:r w:rsidR="00E25BAA" w:rsidRPr="007E4FD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val="pl-PL" w:eastAsia="pl-PL"/>
              </w:rPr>
              <w:t xml:space="preserve">          </w:t>
            </w:r>
          </w:p>
        </w:tc>
        <w:tc>
          <w:tcPr>
            <w:tcW w:w="396" w:type="dxa"/>
            <w:tcBorders>
              <w:top w:val="nil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C0C0C0"/>
            <w:tcMar>
              <w:left w:w="-7" w:type="dxa"/>
            </w:tcMar>
            <w:vAlign w:val="center"/>
          </w:tcPr>
          <w:p w14:paraId="2BC24FF0" w14:textId="77777777" w:rsidR="005162A6" w:rsidRPr="007E4FD8" w:rsidRDefault="005162A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A991EE3" w14:textId="77777777" w:rsidR="005162A6" w:rsidRPr="007E4FD8" w:rsidRDefault="004710FC">
      <w:pPr>
        <w:spacing w:before="28" w:after="28"/>
        <w:rPr>
          <w:rFonts w:asciiTheme="minorHAnsi" w:hAnsiTheme="minorHAnsi"/>
          <w:sz w:val="16"/>
          <w:szCs w:val="16"/>
        </w:rPr>
      </w:pPr>
      <w:r w:rsidRPr="007E4FD8">
        <w:rPr>
          <w:rFonts w:asciiTheme="minorHAnsi" w:hAnsiTheme="minorHAnsi"/>
          <w:b/>
          <w:color w:val="0000FF"/>
          <w:sz w:val="16"/>
          <w:szCs w:val="16"/>
        </w:rPr>
        <w:t xml:space="preserve"> D</w:t>
      </w:r>
      <w:r w:rsidR="00E25BAA" w:rsidRPr="007E4FD8">
        <w:rPr>
          <w:rFonts w:asciiTheme="minorHAnsi" w:hAnsiTheme="minorHAnsi"/>
          <w:b/>
          <w:color w:val="0000FF"/>
          <w:sz w:val="16"/>
          <w:szCs w:val="16"/>
        </w:rPr>
        <w:t xml:space="preserve">ane do </w:t>
      </w:r>
      <w:proofErr w:type="spellStart"/>
      <w:r w:rsidR="00E25BAA" w:rsidRPr="007E4FD8">
        <w:rPr>
          <w:rFonts w:asciiTheme="minorHAnsi" w:hAnsiTheme="minorHAnsi"/>
          <w:b/>
          <w:color w:val="0000FF"/>
          <w:sz w:val="16"/>
          <w:szCs w:val="16"/>
        </w:rPr>
        <w:t>faktury</w:t>
      </w:r>
      <w:proofErr w:type="spellEnd"/>
      <w:r w:rsidR="00E25BAA" w:rsidRPr="007E4FD8">
        <w:rPr>
          <w:rFonts w:asciiTheme="minorHAnsi" w:hAnsiTheme="minorHAnsi"/>
          <w:b/>
          <w:color w:val="0000FF"/>
          <w:sz w:val="16"/>
          <w:szCs w:val="16"/>
        </w:rPr>
        <w:t xml:space="preserve"> </w:t>
      </w:r>
      <w:r w:rsidRPr="007E4FD8">
        <w:rPr>
          <w:rFonts w:asciiTheme="minorHAnsi" w:hAnsiTheme="minorHAnsi"/>
          <w:b/>
          <w:color w:val="0000FF"/>
          <w:sz w:val="16"/>
          <w:szCs w:val="16"/>
        </w:rPr>
        <w:t>:</w:t>
      </w:r>
    </w:p>
    <w:p w14:paraId="5F42D815" w14:textId="77777777" w:rsidR="005162A6" w:rsidRPr="007E4FD8" w:rsidRDefault="00E25BAA" w:rsidP="00295C2A">
      <w:pPr>
        <w:spacing w:after="0"/>
        <w:rPr>
          <w:rFonts w:asciiTheme="minorHAnsi" w:hAnsiTheme="minorHAnsi"/>
          <w:sz w:val="16"/>
          <w:szCs w:val="16"/>
        </w:rPr>
      </w:pPr>
      <w:r w:rsidRPr="007E4FD8">
        <w:rPr>
          <w:rFonts w:asciiTheme="minorHAnsi" w:hAnsiTheme="minorHAnsi"/>
          <w:b/>
          <w:sz w:val="16"/>
          <w:szCs w:val="16"/>
        </w:rPr>
        <w:t>NAZWA I ADRES</w:t>
      </w:r>
      <w:r w:rsidR="004710FC" w:rsidRPr="007E4FD8">
        <w:rPr>
          <w:rFonts w:asciiTheme="minorHAnsi" w:hAnsiTheme="minorHAnsi"/>
          <w:b/>
          <w:sz w:val="16"/>
          <w:szCs w:val="16"/>
        </w:rPr>
        <w:t xml:space="preserve"> NABYWCY FAKTURY</w:t>
      </w:r>
      <w:r w:rsidRPr="007E4FD8">
        <w:rPr>
          <w:rFonts w:asciiTheme="minorHAnsi" w:hAnsiTheme="minorHAnsi"/>
          <w:sz w:val="16"/>
          <w:szCs w:val="16"/>
        </w:rPr>
        <w:t>:..................................................................................................................................................................................................</w:t>
      </w:r>
    </w:p>
    <w:p w14:paraId="226893F1" w14:textId="77777777" w:rsidR="005162A6" w:rsidRPr="007E4FD8" w:rsidRDefault="00E25BAA" w:rsidP="00295C2A">
      <w:pPr>
        <w:spacing w:after="0"/>
        <w:rPr>
          <w:rFonts w:asciiTheme="minorHAnsi" w:hAnsiTheme="minorHAnsi"/>
          <w:sz w:val="16"/>
          <w:szCs w:val="16"/>
        </w:rPr>
      </w:pPr>
      <w:r w:rsidRPr="007E4FD8">
        <w:rPr>
          <w:rFonts w:asciiTheme="minorHAnsi" w:hAnsiTheme="minorHAnsi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….............................................................................................................................................................................................................................</w:t>
      </w:r>
    </w:p>
    <w:p w14:paraId="21005720" w14:textId="77777777" w:rsidR="005162A6" w:rsidRPr="007E4FD8" w:rsidRDefault="00E25BAA" w:rsidP="00295C2A">
      <w:pPr>
        <w:spacing w:after="0"/>
        <w:rPr>
          <w:rFonts w:asciiTheme="minorHAnsi" w:hAnsiTheme="minorHAnsi"/>
          <w:sz w:val="16"/>
          <w:szCs w:val="16"/>
        </w:rPr>
      </w:pPr>
      <w:r w:rsidRPr="007E4FD8">
        <w:rPr>
          <w:rFonts w:asciiTheme="minorHAnsi" w:hAnsiTheme="minorHAnsi"/>
          <w:b/>
          <w:sz w:val="16"/>
          <w:szCs w:val="16"/>
        </w:rPr>
        <w:t>NIP</w:t>
      </w:r>
      <w:r w:rsidRPr="007E4FD8">
        <w:rPr>
          <w:rFonts w:asciiTheme="minorHAnsi" w:hAnsiTheme="minorHAnsi"/>
          <w:sz w:val="16"/>
          <w:szCs w:val="16"/>
        </w:rPr>
        <w:t>: ...........................................................</w:t>
      </w:r>
    </w:p>
    <w:p w14:paraId="251B208C" w14:textId="77777777" w:rsidR="005D11C4" w:rsidRPr="007E4FD8" w:rsidRDefault="005D11C4" w:rsidP="00295C2A">
      <w:pPr>
        <w:spacing w:after="0"/>
        <w:rPr>
          <w:rFonts w:asciiTheme="minorHAnsi" w:hAnsiTheme="minorHAnsi"/>
          <w:b/>
          <w:sz w:val="16"/>
          <w:szCs w:val="16"/>
        </w:rPr>
      </w:pPr>
      <w:proofErr w:type="spellStart"/>
      <w:r w:rsidRPr="007E4FD8">
        <w:rPr>
          <w:rFonts w:asciiTheme="minorHAnsi" w:hAnsiTheme="minorHAnsi"/>
          <w:b/>
          <w:sz w:val="16"/>
          <w:szCs w:val="16"/>
        </w:rPr>
        <w:t>Uwaga</w:t>
      </w:r>
      <w:proofErr w:type="spellEnd"/>
      <w:r w:rsidRPr="007E4FD8">
        <w:rPr>
          <w:rFonts w:asciiTheme="minorHAnsi" w:hAnsiTheme="minorHAnsi"/>
          <w:b/>
          <w:sz w:val="16"/>
          <w:szCs w:val="16"/>
        </w:rPr>
        <w:t>:</w:t>
      </w:r>
      <w:r w:rsidR="00F653A2" w:rsidRPr="007E4FD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color w:val="FF0000"/>
          <w:sz w:val="16"/>
          <w:szCs w:val="16"/>
        </w:rPr>
        <w:t>Fakturę</w:t>
      </w:r>
      <w:proofErr w:type="spellEnd"/>
      <w:r w:rsidRPr="007E4FD8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color w:val="FF0000"/>
          <w:sz w:val="16"/>
          <w:szCs w:val="16"/>
        </w:rPr>
        <w:t>otrzymają</w:t>
      </w:r>
      <w:proofErr w:type="spellEnd"/>
      <w:r w:rsidRPr="007E4FD8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color w:val="FF0000"/>
          <w:sz w:val="16"/>
          <w:szCs w:val="16"/>
        </w:rPr>
        <w:t>jedynie</w:t>
      </w:r>
      <w:proofErr w:type="spellEnd"/>
      <w:r w:rsidRPr="007E4FD8">
        <w:rPr>
          <w:rFonts w:asciiTheme="minorHAnsi" w:hAnsiTheme="minorHAnsi"/>
          <w:b/>
          <w:color w:val="FF0000"/>
          <w:sz w:val="16"/>
          <w:szCs w:val="16"/>
        </w:rPr>
        <w:t xml:space="preserve"> ci </w:t>
      </w:r>
      <w:proofErr w:type="spellStart"/>
      <w:r w:rsidRPr="007E4FD8">
        <w:rPr>
          <w:rFonts w:asciiTheme="minorHAnsi" w:hAnsiTheme="minorHAnsi"/>
          <w:b/>
          <w:color w:val="FF0000"/>
          <w:sz w:val="16"/>
          <w:szCs w:val="16"/>
        </w:rPr>
        <w:t>uczestnicy</w:t>
      </w:r>
      <w:proofErr w:type="spellEnd"/>
      <w:r w:rsidRPr="007E4FD8">
        <w:rPr>
          <w:rFonts w:asciiTheme="minorHAnsi" w:hAnsiTheme="minorHAnsi"/>
          <w:b/>
          <w:color w:val="FF0000"/>
          <w:sz w:val="16"/>
          <w:szCs w:val="16"/>
        </w:rPr>
        <w:t>,</w:t>
      </w:r>
      <w:r w:rsidR="00F653A2" w:rsidRPr="007E4FD8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color w:val="FF0000"/>
          <w:sz w:val="16"/>
          <w:szCs w:val="16"/>
        </w:rPr>
        <w:t>którzy</w:t>
      </w:r>
      <w:proofErr w:type="spellEnd"/>
      <w:r w:rsidRPr="007E4FD8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color w:val="FF0000"/>
          <w:sz w:val="16"/>
          <w:szCs w:val="16"/>
        </w:rPr>
        <w:t>za</w:t>
      </w:r>
      <w:r w:rsidR="00EA066C" w:rsidRPr="007E4FD8">
        <w:rPr>
          <w:rFonts w:asciiTheme="minorHAnsi" w:hAnsiTheme="minorHAnsi"/>
          <w:b/>
          <w:color w:val="FF0000"/>
          <w:sz w:val="16"/>
          <w:szCs w:val="16"/>
        </w:rPr>
        <w:t>znaczą</w:t>
      </w:r>
      <w:proofErr w:type="spellEnd"/>
      <w:r w:rsidR="00EA066C" w:rsidRPr="007E4FD8">
        <w:rPr>
          <w:rFonts w:asciiTheme="minorHAnsi" w:hAnsiTheme="minorHAnsi"/>
          <w:b/>
          <w:color w:val="FF0000"/>
          <w:sz w:val="16"/>
          <w:szCs w:val="16"/>
        </w:rPr>
        <w:t xml:space="preserve"> pkt.4</w:t>
      </w:r>
      <w:r w:rsidRPr="007E4FD8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color w:val="FF0000"/>
          <w:sz w:val="16"/>
          <w:szCs w:val="16"/>
        </w:rPr>
        <w:t>karty</w:t>
      </w:r>
      <w:proofErr w:type="spellEnd"/>
      <w:r w:rsidRPr="007E4FD8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color w:val="FF0000"/>
          <w:sz w:val="16"/>
          <w:szCs w:val="16"/>
        </w:rPr>
        <w:t>zgłoszenia</w:t>
      </w:r>
      <w:proofErr w:type="spellEnd"/>
      <w:r w:rsidR="00F72FB1" w:rsidRPr="007E4FD8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proofErr w:type="spellStart"/>
      <w:r w:rsidR="00F72FB1" w:rsidRPr="007E4FD8">
        <w:rPr>
          <w:rFonts w:asciiTheme="minorHAnsi" w:hAnsiTheme="minorHAnsi"/>
          <w:b/>
          <w:color w:val="FF0000"/>
          <w:sz w:val="16"/>
          <w:szCs w:val="16"/>
        </w:rPr>
        <w:t>oraz</w:t>
      </w:r>
      <w:proofErr w:type="spellEnd"/>
      <w:r w:rsidR="00F72FB1" w:rsidRPr="007E4FD8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proofErr w:type="spellStart"/>
      <w:r w:rsidR="00F72FB1" w:rsidRPr="007E4FD8">
        <w:rPr>
          <w:rFonts w:asciiTheme="minorHAnsi" w:hAnsiTheme="minorHAnsi"/>
          <w:b/>
          <w:color w:val="FF0000"/>
          <w:sz w:val="16"/>
          <w:szCs w:val="16"/>
        </w:rPr>
        <w:t>podadzą</w:t>
      </w:r>
      <w:proofErr w:type="spellEnd"/>
      <w:r w:rsidR="00F72FB1" w:rsidRPr="007E4FD8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proofErr w:type="spellStart"/>
      <w:r w:rsidR="00F72FB1" w:rsidRPr="007E4FD8">
        <w:rPr>
          <w:rFonts w:asciiTheme="minorHAnsi" w:hAnsiTheme="minorHAnsi"/>
          <w:b/>
          <w:color w:val="FF0000"/>
          <w:sz w:val="16"/>
          <w:szCs w:val="16"/>
        </w:rPr>
        <w:t>d</w:t>
      </w:r>
      <w:r w:rsidR="007B6752" w:rsidRPr="007E4FD8">
        <w:rPr>
          <w:rFonts w:asciiTheme="minorHAnsi" w:hAnsiTheme="minorHAnsi"/>
          <w:b/>
          <w:color w:val="FF0000"/>
          <w:sz w:val="16"/>
          <w:szCs w:val="16"/>
        </w:rPr>
        <w:t>ane</w:t>
      </w:r>
      <w:proofErr w:type="spellEnd"/>
      <w:r w:rsidR="007B6752" w:rsidRPr="007E4FD8">
        <w:rPr>
          <w:rFonts w:asciiTheme="minorHAnsi" w:hAnsiTheme="minorHAnsi"/>
          <w:b/>
          <w:color w:val="FF0000"/>
          <w:sz w:val="16"/>
          <w:szCs w:val="16"/>
        </w:rPr>
        <w:t xml:space="preserve"> do </w:t>
      </w:r>
      <w:proofErr w:type="spellStart"/>
      <w:r w:rsidR="007B6752" w:rsidRPr="007E4FD8">
        <w:rPr>
          <w:rFonts w:asciiTheme="minorHAnsi" w:hAnsiTheme="minorHAnsi"/>
          <w:b/>
          <w:color w:val="FF0000"/>
          <w:sz w:val="16"/>
          <w:szCs w:val="16"/>
        </w:rPr>
        <w:t>faktury</w:t>
      </w:r>
      <w:proofErr w:type="spellEnd"/>
      <w:r w:rsidR="007B6752" w:rsidRPr="007E4FD8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proofErr w:type="spellStart"/>
      <w:r w:rsidR="007B6752" w:rsidRPr="007E4FD8">
        <w:rPr>
          <w:rFonts w:asciiTheme="minorHAnsi" w:hAnsiTheme="minorHAnsi"/>
          <w:b/>
          <w:color w:val="FF0000"/>
          <w:sz w:val="16"/>
          <w:szCs w:val="16"/>
        </w:rPr>
        <w:t>wraz</w:t>
      </w:r>
      <w:proofErr w:type="spellEnd"/>
      <w:r w:rsidR="007B6752" w:rsidRPr="007E4FD8">
        <w:rPr>
          <w:rFonts w:asciiTheme="minorHAnsi" w:hAnsiTheme="minorHAnsi"/>
          <w:b/>
          <w:color w:val="FF0000"/>
          <w:sz w:val="16"/>
          <w:szCs w:val="16"/>
        </w:rPr>
        <w:t xml:space="preserve"> z NIP</w:t>
      </w:r>
      <w:r w:rsidR="00F653A2" w:rsidRPr="007E4FD8">
        <w:rPr>
          <w:rFonts w:asciiTheme="minorHAnsi" w:hAnsiTheme="minorHAnsi"/>
          <w:b/>
          <w:sz w:val="16"/>
          <w:szCs w:val="16"/>
        </w:rPr>
        <w:t xml:space="preserve"> -</w:t>
      </w:r>
      <w:r w:rsidRPr="007E4FD8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color w:val="0000FF"/>
          <w:sz w:val="16"/>
          <w:szCs w:val="16"/>
        </w:rPr>
        <w:t>przed</w:t>
      </w:r>
      <w:proofErr w:type="spellEnd"/>
      <w:r w:rsidRPr="007E4FD8">
        <w:rPr>
          <w:rFonts w:asciiTheme="minorHAnsi" w:hAnsiTheme="minorHAnsi"/>
          <w:b/>
          <w:color w:val="0000FF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color w:val="0000FF"/>
          <w:sz w:val="16"/>
          <w:szCs w:val="16"/>
        </w:rPr>
        <w:t>konferencją</w:t>
      </w:r>
      <w:proofErr w:type="spellEnd"/>
      <w:r w:rsidR="00F653A2" w:rsidRPr="007E4FD8">
        <w:rPr>
          <w:rFonts w:asciiTheme="minorHAnsi" w:hAnsiTheme="minorHAnsi"/>
          <w:b/>
          <w:sz w:val="16"/>
          <w:szCs w:val="16"/>
        </w:rPr>
        <w:t>.</w:t>
      </w:r>
      <w:r w:rsidR="00EA066C" w:rsidRPr="007E4FD8">
        <w:rPr>
          <w:rFonts w:asciiTheme="minorHAnsi" w:hAnsiTheme="minorHAnsi"/>
          <w:b/>
          <w:sz w:val="16"/>
          <w:szCs w:val="16"/>
        </w:rPr>
        <w:t xml:space="preserve"> </w:t>
      </w:r>
    </w:p>
    <w:p w14:paraId="1CBC5DFF" w14:textId="77777777" w:rsidR="00700012" w:rsidRPr="007E4FD8" w:rsidRDefault="00E25BAA" w:rsidP="00700012">
      <w:pPr>
        <w:spacing w:before="28" w:after="28"/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>Formularz</w:t>
      </w:r>
      <w:r w:rsidR="0054024F"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zgłoszeniowy wypełnić czytelnie oraz</w:t>
      </w: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 przesłać</w:t>
      </w:r>
      <w:r w:rsidR="00294F5B"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</w:t>
      </w: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</w:t>
      </w:r>
      <w:r w:rsidRPr="007E4FD8"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/>
        </w:rPr>
        <w:t>drogą</w:t>
      </w: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</w:t>
      </w:r>
      <w:r w:rsidRPr="007E4FD8"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/>
        </w:rPr>
        <w:t>elektroniczną</w:t>
      </w:r>
      <w:r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na adr</w:t>
      </w:r>
      <w:r w:rsidR="001B49F7"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>es</w:t>
      </w:r>
      <w:r w:rsidR="00700012"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</w:t>
      </w:r>
      <w:r w:rsidR="005D11C4" w:rsidRPr="007E4FD8"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  <w:t xml:space="preserve"> </w:t>
      </w:r>
      <w:hyperlink r:id="rId6" w:history="1">
        <w:r w:rsidR="00700012" w:rsidRPr="007E4FD8">
          <w:rPr>
            <w:rStyle w:val="Hipercze"/>
            <w:rFonts w:asciiTheme="minorHAnsi" w:hAnsiTheme="minorHAnsi"/>
            <w:b/>
            <w:bCs/>
            <w:sz w:val="16"/>
            <w:szCs w:val="16"/>
          </w:rPr>
          <w:t>jowita.bak@jmjbiznes.pl</w:t>
        </w:r>
      </w:hyperlink>
    </w:p>
    <w:p w14:paraId="016ECFE4" w14:textId="77777777" w:rsidR="00700012" w:rsidRPr="007E4FD8" w:rsidRDefault="00700012" w:rsidP="00700012">
      <w:pPr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Termin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dokonania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opłat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:   do 3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dni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po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rejestracji</w:t>
      </w:r>
      <w:proofErr w:type="spellEnd"/>
    </w:p>
    <w:p w14:paraId="1329FF8D" w14:textId="77777777" w:rsidR="00700012" w:rsidRPr="007E4FD8" w:rsidRDefault="00700012" w:rsidP="00700012">
      <w:pPr>
        <w:rPr>
          <w:rFonts w:asciiTheme="minorHAnsi" w:hAnsiTheme="minorHAnsi"/>
          <w:b/>
          <w:bCs/>
          <w:color w:val="FF0000"/>
          <w:sz w:val="16"/>
          <w:szCs w:val="16"/>
        </w:rPr>
      </w:pP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Potwierdzenie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dokonania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wpłaty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prosimy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przesyłać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drogą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elektroniczną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na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>adres</w:t>
      </w:r>
      <w:proofErr w:type="spellEnd"/>
      <w:r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:</w:t>
      </w:r>
    </w:p>
    <w:p w14:paraId="4D3D6DA9" w14:textId="77777777" w:rsidR="00F72FB1" w:rsidRPr="007E4FD8" w:rsidRDefault="00797398" w:rsidP="00700012">
      <w:pPr>
        <w:rPr>
          <w:rFonts w:asciiTheme="minorHAnsi" w:hAnsiTheme="minorHAnsi"/>
          <w:b/>
          <w:bCs/>
          <w:color w:val="FF0000"/>
          <w:sz w:val="16"/>
          <w:szCs w:val="16"/>
        </w:rPr>
      </w:pPr>
      <w:hyperlink r:id="rId7" w:history="1">
        <w:r w:rsidR="00700012" w:rsidRPr="007E4FD8">
          <w:rPr>
            <w:rStyle w:val="Hipercze"/>
            <w:rFonts w:asciiTheme="minorHAnsi" w:hAnsiTheme="minorHAnsi"/>
            <w:b/>
            <w:bCs/>
            <w:sz w:val="16"/>
            <w:szCs w:val="16"/>
          </w:rPr>
          <w:t>jowita.bak@jmjbiznes.pl</w:t>
        </w:r>
      </w:hyperlink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– Jowita </w:t>
      </w:r>
      <w:proofErr w:type="spellStart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Bąk</w:t>
      </w:r>
      <w:proofErr w:type="spellEnd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tel. 501 032 095 (Firma JMJ Sp. z </w:t>
      </w:r>
      <w:proofErr w:type="spellStart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o.o.</w:t>
      </w:r>
      <w:proofErr w:type="spellEnd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)</w:t>
      </w:r>
    </w:p>
    <w:p w14:paraId="48A4BC88" w14:textId="77777777" w:rsidR="000C1256" w:rsidRPr="007E4FD8" w:rsidRDefault="000C1256" w:rsidP="007E4FD8">
      <w:pPr>
        <w:spacing w:before="100" w:beforeAutospacing="1" w:after="100" w:afterAutospacing="1"/>
        <w:rPr>
          <w:rFonts w:asciiTheme="minorHAnsi" w:eastAsia="Times New Roman" w:hAnsiTheme="minorHAnsi" w:cs="Times New Roman"/>
          <w:b/>
          <w:bCs/>
          <w:color w:val="FF0000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bCs/>
          <w:color w:val="FF0000"/>
          <w:sz w:val="16"/>
          <w:szCs w:val="16"/>
          <w:lang w:val="pl-PL" w:eastAsia="pl-PL"/>
        </w:rPr>
        <w:t>O udziale w konferencji decyduje kolejność zgłoszeń.</w:t>
      </w:r>
    </w:p>
    <w:p w14:paraId="72E17E2D" w14:textId="77777777" w:rsidR="000C1256" w:rsidRPr="007E4FD8" w:rsidRDefault="00F72FB1" w:rsidP="007E4FD8">
      <w:pPr>
        <w:suppressAutoHyphens w:val="0"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 w:bidi="ar-SA"/>
        </w:rPr>
      </w:pPr>
      <w:r w:rsidRPr="007E4FD8"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 w:bidi="ar-SA"/>
        </w:rPr>
        <w:t>Warunkami pełnej rejestracji uczestnika są: zgłoszenie oraz dowód wpłaty.</w:t>
      </w:r>
    </w:p>
    <w:p w14:paraId="4FB27D35" w14:textId="77777777" w:rsidR="005162A6" w:rsidRPr="007E4FD8" w:rsidRDefault="00F72FB1" w:rsidP="007E4FD8">
      <w:pPr>
        <w:suppressAutoHyphens w:val="0"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 w:bidi="ar-SA"/>
        </w:rPr>
      </w:pPr>
      <w:r w:rsidRPr="007E4FD8">
        <w:rPr>
          <w:rFonts w:asciiTheme="minorHAnsi" w:eastAsia="Times New Roman" w:hAnsiTheme="minorHAnsi" w:cs="Times New Roman"/>
          <w:b/>
          <w:bCs/>
          <w:color w:val="auto"/>
          <w:sz w:val="16"/>
          <w:szCs w:val="16"/>
          <w:lang w:val="pl-PL" w:eastAsia="pl-PL" w:bidi="ar-SA"/>
        </w:rPr>
        <w:t>Osoby ,które spełniły te warunki otrzymają maila z informacją o uczestnictwie i staną się pełnoprawnymi uczestnikami konferencji. W przypadku, gdy jeden z tych warunków nie zostanie spełniony osoba zainteresowana zostanie umieszczona na liście rezerwowej. Miejsce na liście rezerwowej nie gwarantuje uczestnictwa, gdyż liczba uczestników jest ograniczona.</w:t>
      </w:r>
    </w:p>
    <w:p w14:paraId="0D7A33A6" w14:textId="77777777" w:rsidR="00EA066C" w:rsidRPr="007E4FD8" w:rsidRDefault="00E25BAA" w:rsidP="007E4FD8">
      <w:pPr>
        <w:spacing w:before="100" w:beforeAutospacing="1" w:after="100" w:afterAutospacing="1"/>
        <w:rPr>
          <w:rStyle w:val="Pogrubienie"/>
          <w:rFonts w:asciiTheme="minorHAnsi" w:hAnsiTheme="minorHAnsi"/>
          <w:color w:val="FF0000"/>
          <w:sz w:val="16"/>
          <w:szCs w:val="16"/>
        </w:rPr>
      </w:pPr>
      <w:r w:rsidRPr="007E4FD8"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/>
        </w:rPr>
        <w:t>Wpłaty dokonać na konto</w:t>
      </w:r>
      <w:r w:rsidR="000C1256" w:rsidRPr="007E4FD8"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/>
        </w:rPr>
        <w:t>: Oddział Bydgoski</w:t>
      </w:r>
      <w:r w:rsidRPr="007E4FD8"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/>
        </w:rPr>
        <w:t xml:space="preserve"> PTDL </w:t>
      </w:r>
      <w:proofErr w:type="spellStart"/>
      <w:r w:rsidR="00EA066C" w:rsidRPr="007E4FD8">
        <w:rPr>
          <w:rStyle w:val="Pogrubienie"/>
          <w:rFonts w:asciiTheme="minorHAnsi" w:hAnsiTheme="minorHAnsi"/>
          <w:color w:val="0000FF"/>
          <w:sz w:val="16"/>
          <w:szCs w:val="16"/>
        </w:rPr>
        <w:t>ul.M.Skłodowskiej</w:t>
      </w:r>
      <w:proofErr w:type="spellEnd"/>
      <w:r w:rsidR="00EA066C" w:rsidRPr="007E4FD8">
        <w:rPr>
          <w:rStyle w:val="Pogrubienie"/>
          <w:rFonts w:asciiTheme="minorHAnsi" w:hAnsiTheme="minorHAnsi"/>
          <w:color w:val="0000FF"/>
          <w:sz w:val="16"/>
          <w:szCs w:val="16"/>
        </w:rPr>
        <w:t>-Curie 9,85-094 Bydgoszcz</w:t>
      </w:r>
    </w:p>
    <w:p w14:paraId="241C0F2B" w14:textId="77777777" w:rsidR="00700012" w:rsidRPr="007E4FD8" w:rsidRDefault="00E25BAA" w:rsidP="007E4FD8">
      <w:pPr>
        <w:spacing w:before="100" w:beforeAutospacing="1" w:after="100" w:afterAutospacing="1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7E4FD8">
        <w:rPr>
          <w:rFonts w:asciiTheme="minorHAnsi" w:eastAsia="Times New Roman" w:hAnsiTheme="minorHAnsi" w:cs="Times New Roman"/>
          <w:b/>
          <w:bCs/>
          <w:color w:val="0000FF"/>
          <w:sz w:val="16"/>
          <w:szCs w:val="16"/>
          <w:lang w:val="pl-PL" w:eastAsia="pl-PL"/>
        </w:rPr>
        <w:lastRenderedPageBreak/>
        <w:t xml:space="preserve"> Bank Pekao BP w Bydgoszczy, nr  konta 55 1020 1475 0000 8502 0084 8994, </w:t>
      </w:r>
      <w:r w:rsidR="0054024F" w:rsidRPr="007E4FD8">
        <w:rPr>
          <w:rFonts w:asciiTheme="minorHAnsi" w:eastAsia="Times New Roman" w:hAnsiTheme="minorHAnsi" w:cs="Times New Roman"/>
          <w:b/>
          <w:bCs/>
          <w:color w:val="FF0000"/>
          <w:sz w:val="16"/>
          <w:szCs w:val="16"/>
          <w:lang w:val="pl-PL" w:eastAsia="pl-PL"/>
        </w:rPr>
        <w:t xml:space="preserve">w tytule </w:t>
      </w:r>
      <w:proofErr w:type="spellStart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wpisać</w:t>
      </w:r>
      <w:proofErr w:type="spellEnd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„ </w:t>
      </w:r>
      <w:proofErr w:type="spellStart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Konferencja</w:t>
      </w:r>
      <w:proofErr w:type="spellEnd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Oddziału</w:t>
      </w:r>
      <w:proofErr w:type="spellEnd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PTDL w </w:t>
      </w:r>
      <w:proofErr w:type="spellStart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Bydgoszczy</w:t>
      </w:r>
      <w:proofErr w:type="spellEnd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– </w:t>
      </w:r>
      <w:proofErr w:type="spellStart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Łysom</w:t>
      </w:r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ice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2022”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oraz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podać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imię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i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nazwisko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uczestnika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k</w:t>
      </w:r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onferencji</w:t>
      </w:r>
      <w:proofErr w:type="spellEnd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(</w:t>
      </w:r>
      <w:proofErr w:type="spellStart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jeśli</w:t>
      </w:r>
      <w:proofErr w:type="spellEnd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przelew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jest z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innego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konta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niż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konto</w:t>
      </w:r>
      <w:proofErr w:type="spellEnd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proofErr w:type="spellStart"/>
      <w:r w:rsidR="0054024F" w:rsidRPr="007E4FD8">
        <w:rPr>
          <w:rFonts w:asciiTheme="minorHAnsi" w:hAnsiTheme="minorHAnsi"/>
          <w:b/>
          <w:bCs/>
          <w:color w:val="FF0000"/>
          <w:sz w:val="16"/>
          <w:szCs w:val="16"/>
        </w:rPr>
        <w:t>u</w:t>
      </w:r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czestnika</w:t>
      </w:r>
      <w:proofErr w:type="spellEnd"/>
      <w:r w:rsidR="00700012" w:rsidRPr="007E4FD8">
        <w:rPr>
          <w:rFonts w:asciiTheme="minorHAnsi" w:hAnsiTheme="minorHAnsi"/>
          <w:b/>
          <w:bCs/>
          <w:color w:val="FF0000"/>
          <w:sz w:val="16"/>
          <w:szCs w:val="16"/>
        </w:rPr>
        <w:t>)</w:t>
      </w:r>
    </w:p>
    <w:p w14:paraId="637EB05F" w14:textId="77777777" w:rsidR="005162A6" w:rsidRPr="007E4FD8" w:rsidRDefault="00E25BAA" w:rsidP="007E4FD8">
      <w:pPr>
        <w:spacing w:before="100" w:beforeAutospacing="1" w:after="100" w:afterAutospacing="1"/>
        <w:rPr>
          <w:rFonts w:asciiTheme="minorHAnsi" w:eastAsia="Times New Roman" w:hAnsiTheme="minorHAnsi" w:cs="Times New Roman"/>
          <w:b/>
          <w:bCs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b/>
          <w:sz w:val="16"/>
          <w:szCs w:val="16"/>
          <w:lang w:val="pl-PL" w:eastAsia="pl-PL"/>
        </w:rPr>
        <w:t>Przyjmuję do wiadomości,  że wpłacona należność nie podlega zwrotowi w przypadku nieobecności lub wycofania się z udziału w konferencji</w:t>
      </w:r>
    </w:p>
    <w:p w14:paraId="0E411EDB" w14:textId="77777777" w:rsidR="005162A6" w:rsidRPr="007E4FD8" w:rsidRDefault="00E25BAA" w:rsidP="007E4FD8">
      <w:pPr>
        <w:spacing w:before="100" w:beforeAutospacing="1" w:after="100" w:afterAutospacing="1"/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 xml:space="preserve">                                </w:t>
      </w:r>
      <w:r w:rsidR="000C1256"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 xml:space="preserve">                               </w:t>
      </w: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 xml:space="preserve">                          ......................................................................................</w:t>
      </w:r>
    </w:p>
    <w:p w14:paraId="73497213" w14:textId="77777777" w:rsidR="005162A6" w:rsidRPr="007E4FD8" w:rsidRDefault="00E25BAA">
      <w:pPr>
        <w:rPr>
          <w:rFonts w:asciiTheme="minorHAnsi" w:eastAsia="Times New Roman" w:hAnsiTheme="minorHAnsi" w:cs="Times New Roman"/>
          <w:b/>
          <w:bCs/>
          <w:i/>
          <w:iCs/>
          <w:sz w:val="16"/>
          <w:szCs w:val="16"/>
          <w:lang w:val="pl-PL" w:eastAsia="pl-PL"/>
        </w:rPr>
      </w:pPr>
      <w:r w:rsidRPr="007E4FD8">
        <w:rPr>
          <w:rFonts w:asciiTheme="minorHAnsi" w:eastAsia="Times New Roman" w:hAnsiTheme="minorHAnsi" w:cs="Times New Roman"/>
          <w:sz w:val="16"/>
          <w:szCs w:val="16"/>
          <w:lang w:val="pl-PL" w:eastAsia="pl-PL"/>
        </w:rPr>
        <w:t xml:space="preserve">                                                                                                           </w:t>
      </w:r>
      <w:r w:rsidRPr="007E4FD8">
        <w:rPr>
          <w:rFonts w:asciiTheme="minorHAnsi" w:eastAsia="Times New Roman" w:hAnsiTheme="minorHAnsi" w:cs="Times New Roman"/>
          <w:b/>
          <w:bCs/>
          <w:i/>
          <w:iCs/>
          <w:sz w:val="16"/>
          <w:szCs w:val="16"/>
          <w:lang w:val="pl-PL" w:eastAsia="pl-PL"/>
        </w:rPr>
        <w:t xml:space="preserve">  data i podpis Uczestnika</w:t>
      </w:r>
    </w:p>
    <w:sectPr w:rsidR="005162A6" w:rsidRPr="007E4FD8" w:rsidSect="004710FC">
      <w:pgSz w:w="11906" w:h="16838"/>
      <w:pgMar w:top="567" w:right="1417" w:bottom="709" w:left="1417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A6"/>
    <w:rsid w:val="000201A3"/>
    <w:rsid w:val="00042F05"/>
    <w:rsid w:val="000C1256"/>
    <w:rsid w:val="000E4013"/>
    <w:rsid w:val="001B49F7"/>
    <w:rsid w:val="001D1FCC"/>
    <w:rsid w:val="00294F5B"/>
    <w:rsid w:val="00295C2A"/>
    <w:rsid w:val="003132EB"/>
    <w:rsid w:val="00467B8A"/>
    <w:rsid w:val="004710FC"/>
    <w:rsid w:val="005162A6"/>
    <w:rsid w:val="00530F0A"/>
    <w:rsid w:val="0054024F"/>
    <w:rsid w:val="005440C7"/>
    <w:rsid w:val="005679EA"/>
    <w:rsid w:val="005930AC"/>
    <w:rsid w:val="005D11C4"/>
    <w:rsid w:val="00620432"/>
    <w:rsid w:val="00646710"/>
    <w:rsid w:val="00647208"/>
    <w:rsid w:val="00694F25"/>
    <w:rsid w:val="006D02B7"/>
    <w:rsid w:val="00700012"/>
    <w:rsid w:val="00793684"/>
    <w:rsid w:val="00797398"/>
    <w:rsid w:val="007A07C1"/>
    <w:rsid w:val="007B6752"/>
    <w:rsid w:val="007E4FD8"/>
    <w:rsid w:val="007F497C"/>
    <w:rsid w:val="008216AF"/>
    <w:rsid w:val="00897139"/>
    <w:rsid w:val="00A9040D"/>
    <w:rsid w:val="00AA5EBB"/>
    <w:rsid w:val="00AE3876"/>
    <w:rsid w:val="00B27592"/>
    <w:rsid w:val="00BF2BB4"/>
    <w:rsid w:val="00C20886"/>
    <w:rsid w:val="00C328EF"/>
    <w:rsid w:val="00C57AF4"/>
    <w:rsid w:val="00D06BF0"/>
    <w:rsid w:val="00D41495"/>
    <w:rsid w:val="00E25BAA"/>
    <w:rsid w:val="00E62556"/>
    <w:rsid w:val="00EA066C"/>
    <w:rsid w:val="00EA23A9"/>
    <w:rsid w:val="00F23686"/>
    <w:rsid w:val="00F653A2"/>
    <w:rsid w:val="00F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1DAA"/>
  <w15:docId w15:val="{A409A0C8-0DE6-427C-933A-7A089A27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62A6"/>
    <w:pPr>
      <w:suppressAutoHyphens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val="en-GB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sid w:val="005162A6"/>
    <w:rPr>
      <w:b/>
      <w:bCs/>
    </w:rPr>
  </w:style>
  <w:style w:type="character" w:customStyle="1" w:styleId="czeinternetowe">
    <w:name w:val="Łącze internetowe"/>
    <w:basedOn w:val="Domylnaczcionkaakapitu"/>
    <w:rsid w:val="005162A6"/>
    <w:rPr>
      <w:color w:val="0000FF"/>
      <w:u w:val="single"/>
    </w:rPr>
  </w:style>
  <w:style w:type="character" w:customStyle="1" w:styleId="Wyrnienie">
    <w:name w:val="Wyróżnienie"/>
    <w:basedOn w:val="Domylnaczcionkaakapitu"/>
    <w:rsid w:val="005162A6"/>
    <w:rPr>
      <w:i/>
      <w:iCs/>
    </w:rPr>
  </w:style>
  <w:style w:type="paragraph" w:styleId="Nagwek">
    <w:name w:val="header"/>
    <w:basedOn w:val="Normalny"/>
    <w:next w:val="Tretekstu"/>
    <w:rsid w:val="005162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rsid w:val="005162A6"/>
    <w:pPr>
      <w:spacing w:after="120"/>
    </w:pPr>
  </w:style>
  <w:style w:type="paragraph" w:styleId="Lista">
    <w:name w:val="List"/>
    <w:basedOn w:val="Tretekstu"/>
    <w:rsid w:val="005162A6"/>
  </w:style>
  <w:style w:type="paragraph" w:styleId="Podpis">
    <w:name w:val="Signature"/>
    <w:basedOn w:val="Normalny"/>
    <w:rsid w:val="005162A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162A6"/>
    <w:pPr>
      <w:suppressLineNumbers/>
    </w:pPr>
  </w:style>
  <w:style w:type="paragraph" w:customStyle="1" w:styleId="Gwka">
    <w:name w:val="Główka"/>
    <w:basedOn w:val="Normalny"/>
    <w:rsid w:val="005162A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ordsection1">
    <w:name w:val="wordsection1"/>
    <w:basedOn w:val="Normalny"/>
    <w:rsid w:val="005162A6"/>
    <w:pPr>
      <w:spacing w:before="28" w:after="28"/>
    </w:pPr>
    <w:rPr>
      <w:rFonts w:eastAsia="Times New Roman" w:cs="Times New Roman"/>
      <w:lang w:val="pl-PL" w:eastAsia="pl-PL"/>
    </w:rPr>
  </w:style>
  <w:style w:type="paragraph" w:styleId="NormalnyWeb">
    <w:name w:val="Normal (Web)"/>
    <w:basedOn w:val="Normalny"/>
    <w:uiPriority w:val="99"/>
    <w:rsid w:val="005162A6"/>
    <w:pPr>
      <w:spacing w:before="28" w:after="28"/>
    </w:pPr>
    <w:rPr>
      <w:rFonts w:eastAsia="Times New Roman" w:cs="Times New Roman"/>
      <w:lang w:val="pl-PL" w:eastAsia="pl-PL"/>
    </w:rPr>
  </w:style>
  <w:style w:type="paragraph" w:customStyle="1" w:styleId="Zawartotabeli">
    <w:name w:val="Zawartość tabeli"/>
    <w:basedOn w:val="Normalny"/>
    <w:rsid w:val="005162A6"/>
    <w:pPr>
      <w:suppressLineNumbers/>
    </w:pPr>
  </w:style>
  <w:style w:type="paragraph" w:customStyle="1" w:styleId="Nagwektabeli">
    <w:name w:val="Nagłówek tabeli"/>
    <w:basedOn w:val="Zawartotabeli"/>
    <w:rsid w:val="005162A6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EA066C"/>
    <w:rPr>
      <w:b/>
      <w:bCs/>
    </w:rPr>
  </w:style>
  <w:style w:type="paragraph" w:styleId="Akapitzlist">
    <w:name w:val="List Paragraph"/>
    <w:basedOn w:val="Normalny"/>
    <w:uiPriority w:val="34"/>
    <w:qFormat/>
    <w:rsid w:val="00646710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646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wita.bak@jmjbizne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wita.bak@jmjbiznes.pl" TargetMode="External"/><Relationship Id="rId5" Type="http://schemas.openxmlformats.org/officeDocument/2006/relationships/hyperlink" Target="mailto:jowita.bak@jmjbiznes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5F832-FDB4-4891-87D3-61B30865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smanysiak</dc:creator>
  <cp:lastModifiedBy>malgorzata.machaj@jmjbiznes.pl</cp:lastModifiedBy>
  <cp:revision>2</cp:revision>
  <dcterms:created xsi:type="dcterms:W3CDTF">2022-05-10T21:47:00Z</dcterms:created>
  <dcterms:modified xsi:type="dcterms:W3CDTF">2022-05-10T21:47:00Z</dcterms:modified>
</cp:coreProperties>
</file>